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BA" w:rsidRPr="00BC254C" w:rsidRDefault="00E471BA" w:rsidP="005A76FB">
      <w:pPr>
        <w:spacing w:after="0" w:line="238" w:lineRule="exact"/>
        <w:ind w:left="274"/>
        <w:rPr>
          <w:lang w:val="it-IT"/>
        </w:rPr>
      </w:pPr>
      <w:bookmarkStart w:id="0" w:name="_GoBack"/>
      <w:bookmarkEnd w:id="0"/>
      <w:r w:rsidRPr="00BC254C">
        <w:rPr>
          <w:rFonts w:ascii="Times New Roman" w:hAnsi="Times New Roman"/>
          <w:noProof/>
          <w:color w:val="000000"/>
          <w:spacing w:val="-1"/>
          <w:sz w:val="16"/>
          <w:lang w:val="it-IT"/>
        </w:rPr>
        <w:t>ALLEGATO</w:t>
      </w:r>
      <w:r w:rsidRPr="00BC254C">
        <w:rPr>
          <w:rFonts w:cs="Calibri"/>
          <w:noProof/>
          <w:color w:val="000000"/>
          <w:spacing w:val="2"/>
          <w:sz w:val="16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16"/>
          <w:lang w:val="it-IT"/>
        </w:rPr>
        <w:t>3</w:t>
      </w:r>
    </w:p>
    <w:p w:rsidR="00E471BA" w:rsidRPr="00BC254C" w:rsidRDefault="00E471BA" w:rsidP="005A76FB">
      <w:pPr>
        <w:spacing w:after="0" w:line="457" w:lineRule="exact"/>
        <w:ind w:left="274" w:firstLine="62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AUTOCERTIFICAZIONE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SOSTITUTIVA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DURC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/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TRACCIABILITA’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FLUSSI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FINANZIARI</w:t>
      </w:r>
    </w:p>
    <w:p w:rsidR="00E471BA" w:rsidRPr="00BC254C" w:rsidRDefault="00E471BA" w:rsidP="005A76FB">
      <w:pPr>
        <w:spacing w:after="0" w:line="240" w:lineRule="exact"/>
        <w:ind w:left="274" w:firstLine="624"/>
        <w:rPr>
          <w:lang w:val="it-IT"/>
        </w:rPr>
      </w:pPr>
    </w:p>
    <w:p w:rsidR="00E471BA" w:rsidRPr="00BC254C" w:rsidRDefault="00E471BA" w:rsidP="005A76FB">
      <w:pPr>
        <w:spacing w:after="0" w:line="223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DICHIARAZIONE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SOSTITUTIVA</w:t>
      </w:r>
      <w:r w:rsidRPr="00BC254C">
        <w:rPr>
          <w:rFonts w:cs="Calibri"/>
          <w:noProof/>
          <w:color w:val="000000"/>
          <w:spacing w:val="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DELL’ATTO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NOTORIETA’</w:t>
      </w:r>
      <w:r w:rsidRPr="00BC254C">
        <w:rPr>
          <w:rFonts w:cs="Calibri"/>
          <w:noProof/>
          <w:color w:val="000000"/>
          <w:spacing w:val="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CERTIFICAZIONI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(art.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46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47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D.P.R.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</w:p>
    <w:p w:rsidR="00E471BA" w:rsidRPr="00BC254C" w:rsidRDefault="00E471BA" w:rsidP="005A76FB">
      <w:pPr>
        <w:spacing w:after="0" w:line="266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445</w:t>
      </w:r>
      <w:r w:rsidRPr="00BC254C">
        <w:rPr>
          <w:rFonts w:cs="Calibri"/>
          <w:noProof/>
          <w:color w:val="000000"/>
          <w:spacing w:val="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28/12/2000)</w:t>
      </w:r>
    </w:p>
    <w:p w:rsidR="00E471BA" w:rsidRPr="00961F5E" w:rsidRDefault="00E471BA" w:rsidP="00BC254C">
      <w:pPr>
        <w:autoSpaceDE w:val="0"/>
        <w:autoSpaceDN w:val="0"/>
        <w:adjustRightInd w:val="0"/>
        <w:spacing w:after="0" w:line="240" w:lineRule="auto"/>
        <w:ind w:firstLine="224"/>
        <w:rPr>
          <w:w w:val="102"/>
          <w:sz w:val="22"/>
          <w:lang w:val="it-IT"/>
        </w:rPr>
      </w:pPr>
      <w:r w:rsidRPr="00961F5E">
        <w:rPr>
          <w:w w:val="102"/>
          <w:lang w:val="it-IT"/>
        </w:rPr>
        <w:t>CIP : 10.8.1.A3-FESRPON-MA-2015-106</w:t>
      </w:r>
      <w:r w:rsidRPr="00961F5E">
        <w:rPr>
          <w:w w:val="102"/>
          <w:sz w:val="22"/>
          <w:lang w:val="it-IT"/>
        </w:rPr>
        <w:t xml:space="preserve">   </w:t>
      </w:r>
    </w:p>
    <w:p w:rsidR="00E471BA" w:rsidRPr="00961F5E" w:rsidRDefault="00E471BA" w:rsidP="00BC254C">
      <w:pPr>
        <w:autoSpaceDE w:val="0"/>
        <w:autoSpaceDN w:val="0"/>
        <w:adjustRightInd w:val="0"/>
        <w:spacing w:after="0" w:line="240" w:lineRule="auto"/>
        <w:ind w:firstLine="224"/>
        <w:rPr>
          <w:sz w:val="22"/>
          <w:lang w:val="it-IT"/>
        </w:rPr>
      </w:pPr>
      <w:r w:rsidRPr="00961F5E">
        <w:rPr>
          <w:lang w:val="it-IT"/>
        </w:rPr>
        <w:t>CUP: E16J15003190007</w:t>
      </w:r>
    </w:p>
    <w:p w:rsidR="00E471BA" w:rsidRPr="00961F5E" w:rsidRDefault="00E471BA" w:rsidP="00BC254C">
      <w:pPr>
        <w:tabs>
          <w:tab w:val="left" w:pos="851"/>
        </w:tabs>
        <w:spacing w:after="0" w:line="240" w:lineRule="auto"/>
        <w:ind w:left="142" w:hanging="851"/>
        <w:rPr>
          <w:lang w:val="it-IT"/>
        </w:rPr>
      </w:pPr>
      <w:r w:rsidRPr="00961F5E">
        <w:rPr>
          <w:lang w:val="it-IT"/>
        </w:rPr>
        <w:tab/>
        <w:t xml:space="preserve"> CIG: Z211A48D6C</w:t>
      </w:r>
    </w:p>
    <w:p w:rsidR="00E471BA" w:rsidRDefault="00E471BA" w:rsidP="005A76FB">
      <w:pPr>
        <w:spacing w:after="0" w:line="258" w:lineRule="exact"/>
        <w:ind w:left="274"/>
        <w:rPr>
          <w:rFonts w:ascii="Times New Roman" w:hAnsi="Times New Roman"/>
          <w:noProof/>
          <w:color w:val="000000"/>
          <w:spacing w:val="-1"/>
          <w:sz w:val="20"/>
          <w:lang w:val="it-IT"/>
        </w:rPr>
      </w:pPr>
    </w:p>
    <w:p w:rsidR="00E471BA" w:rsidRPr="00BC254C" w:rsidRDefault="00E471BA" w:rsidP="005A76FB">
      <w:pPr>
        <w:spacing w:after="0" w:line="258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Il/La</w:t>
      </w:r>
      <w:r w:rsidRPr="00BC254C">
        <w:rPr>
          <w:rFonts w:cs="Calibri"/>
          <w:noProof/>
          <w:color w:val="000000"/>
          <w:w w:val="3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sottoscritto/a</w:t>
      </w:r>
      <w:r w:rsidRPr="00BC254C">
        <w:rPr>
          <w:rFonts w:cs="Calibri"/>
          <w:noProof/>
          <w:color w:val="000000"/>
          <w:w w:val="3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______________________________</w:t>
      </w:r>
      <w:r w:rsidRPr="00BC254C">
        <w:rPr>
          <w:rFonts w:cs="Calibri"/>
          <w:noProof/>
          <w:color w:val="000000"/>
          <w:w w:val="30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nato/a</w:t>
      </w:r>
      <w:r w:rsidRPr="00BC254C">
        <w:rPr>
          <w:rFonts w:cs="Calibri"/>
          <w:noProof/>
          <w:color w:val="000000"/>
          <w:w w:val="3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</w:t>
      </w:r>
      <w:r w:rsidRPr="00BC254C">
        <w:rPr>
          <w:rFonts w:cs="Calibri"/>
          <w:noProof/>
          <w:color w:val="000000"/>
          <w:w w:val="3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(____)il</w:t>
      </w:r>
      <w:r w:rsidRPr="00BC254C">
        <w:rPr>
          <w:rFonts w:cs="Calibri"/>
          <w:noProof/>
          <w:color w:val="000000"/>
          <w:w w:val="30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</w:t>
      </w:r>
    </w:p>
    <w:p w:rsidR="00E471BA" w:rsidRPr="00BC254C" w:rsidRDefault="00E471BA" w:rsidP="005A76FB">
      <w:pPr>
        <w:tabs>
          <w:tab w:val="left" w:pos="1358"/>
          <w:tab w:val="left" w:pos="1878"/>
          <w:tab w:val="left" w:pos="3843"/>
          <w:tab w:val="left" w:pos="5074"/>
          <w:tab w:val="left" w:pos="7346"/>
          <w:tab w:val="left" w:pos="8341"/>
          <w:tab w:val="left" w:pos="9615"/>
        </w:tabs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residente</w:t>
      </w:r>
      <w:r w:rsidRPr="00BC254C">
        <w:rPr>
          <w:rFonts w:cs="Calibri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in</w:t>
      </w:r>
      <w:r w:rsidRPr="00BC254C">
        <w:rPr>
          <w:rFonts w:cs="Calibri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</w:t>
      </w:r>
      <w:r w:rsidRPr="00BC254C">
        <w:rPr>
          <w:rFonts w:cs="Calibri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Via/Piazza</w:t>
      </w:r>
      <w:r w:rsidRPr="00BC254C">
        <w:rPr>
          <w:rFonts w:cs="Calibri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___________________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n°____,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domiciliato</w:t>
      </w:r>
      <w:r w:rsidRPr="00BC254C">
        <w:rPr>
          <w:rFonts w:cs="Calibri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_________________________Via/Piazza</w:t>
      </w:r>
      <w:r w:rsidRPr="00BC254C">
        <w:rPr>
          <w:rFonts w:cs="Calibri"/>
          <w:noProof/>
          <w:color w:val="000000"/>
          <w:w w:val="2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</w:t>
      </w:r>
      <w:r w:rsidRPr="00BC254C">
        <w:rPr>
          <w:rFonts w:cs="Calibri"/>
          <w:noProof/>
          <w:color w:val="000000"/>
          <w:w w:val="20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w w:val="2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_____,consapevole</w:t>
      </w:r>
      <w:r w:rsidRPr="00BC254C">
        <w:rPr>
          <w:rFonts w:cs="Calibri"/>
          <w:noProof/>
          <w:color w:val="000000"/>
          <w:w w:val="2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delle</w:t>
      </w:r>
      <w:r w:rsidRPr="00BC254C">
        <w:rPr>
          <w:rFonts w:cs="Calibri"/>
          <w:noProof/>
          <w:color w:val="000000"/>
          <w:w w:val="2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sanzioni</w:t>
      </w:r>
      <w:r w:rsidRPr="00BC254C">
        <w:rPr>
          <w:rFonts w:cs="Calibri"/>
          <w:noProof/>
          <w:color w:val="000000"/>
          <w:w w:val="2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penali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richiamate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dall’art.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76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D.P.R.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28/12/2000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445,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</w:t>
      </w:r>
      <w:r w:rsidRPr="00BC254C">
        <w:rPr>
          <w:rFonts w:cs="Calibri"/>
          <w:noProof/>
          <w:color w:val="000000"/>
          <w:spacing w:val="1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caso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dichiarazioni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mendaci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formazione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uso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atti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falsi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26" w:lineRule="exact"/>
        <w:ind w:left="274" w:firstLine="4261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</w:t>
      </w:r>
    </w:p>
    <w:p w:rsidR="00E471BA" w:rsidRPr="00BC254C" w:rsidRDefault="00E471BA" w:rsidP="005A76FB">
      <w:pPr>
        <w:spacing w:after="0" w:line="240" w:lineRule="exact"/>
        <w:ind w:left="274" w:firstLine="4261"/>
        <w:rPr>
          <w:lang w:val="it-IT"/>
        </w:rPr>
      </w:pPr>
    </w:p>
    <w:p w:rsidR="00E471BA" w:rsidRPr="00BC254C" w:rsidRDefault="00E471BA" w:rsidP="005A76FB">
      <w:pPr>
        <w:spacing w:after="0" w:line="223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•</w:t>
      </w:r>
      <w:r w:rsidRPr="00BC254C">
        <w:rPr>
          <w:rFonts w:cs="Calibri"/>
          <w:noProof/>
          <w:color w:val="000000"/>
          <w:spacing w:val="1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essere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in</w:t>
      </w:r>
      <w:r w:rsidRPr="00BC254C">
        <w:rPr>
          <w:rFonts w:cs="Calibri"/>
          <w:noProof/>
          <w:color w:val="000000"/>
          <w:spacing w:val="1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regola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con</w:t>
      </w:r>
      <w:r w:rsidRPr="00BC254C">
        <w:rPr>
          <w:rFonts w:cs="Calibri"/>
          <w:noProof/>
          <w:color w:val="000000"/>
          <w:spacing w:val="1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l’assolvimento</w:t>
      </w:r>
      <w:r w:rsidRPr="00BC254C">
        <w:rPr>
          <w:rFonts w:cs="Calibri"/>
          <w:noProof/>
          <w:color w:val="000000"/>
          <w:spacing w:val="1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degli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obblighi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versamento</w:t>
      </w:r>
      <w:r w:rsidRPr="00BC254C">
        <w:rPr>
          <w:rFonts w:cs="Calibri"/>
          <w:noProof/>
          <w:color w:val="000000"/>
          <w:spacing w:val="1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contributi</w:t>
      </w:r>
      <w:r w:rsidRPr="00BC254C">
        <w:rPr>
          <w:rFonts w:cs="Calibri"/>
          <w:noProof/>
          <w:color w:val="000000"/>
          <w:spacing w:val="2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assicurativi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stabiliti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dalle</w:t>
      </w:r>
      <w:r w:rsidRPr="00BC254C">
        <w:rPr>
          <w:rFonts w:cs="Calibri"/>
          <w:noProof/>
          <w:color w:val="000000"/>
          <w:spacing w:val="1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vigenti</w:t>
      </w:r>
    </w:p>
    <w:p w:rsidR="00E471BA" w:rsidRPr="00BC254C" w:rsidRDefault="00E471BA" w:rsidP="005A76FB">
      <w:pPr>
        <w:spacing w:after="0" w:line="266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disposizioni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(Legge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266/2002);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23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•</w:t>
      </w:r>
      <w:r w:rsidRPr="00BC254C">
        <w:rPr>
          <w:rFonts w:cs="Calibri"/>
          <w:noProof/>
          <w:color w:val="000000"/>
          <w:spacing w:val="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seguenti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dati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per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richiesta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D.U.R.C.</w:t>
      </w:r>
    </w:p>
    <w:p w:rsidR="00E471BA" w:rsidRPr="00BC254C" w:rsidRDefault="00E471BA" w:rsidP="005A76FB">
      <w:pPr>
        <w:spacing w:after="0" w:line="265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Codice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Fiscale: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______________________________________Denominazione_______________________________</w:t>
      </w:r>
    </w:p>
    <w:p w:rsidR="00E471BA" w:rsidRPr="00BC254C" w:rsidRDefault="00E471BA" w:rsidP="005A76FB">
      <w:pPr>
        <w:spacing w:after="0" w:line="266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Ragione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Sociale:_________________________________________________________________________________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Sede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legale: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_________________________Comune______________________indirizzo_______________________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Sede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operativa___________________________________________________________________________________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Comune_____________________________indirizzo____________________________________________________</w:t>
      </w:r>
    </w:p>
    <w:p w:rsidR="00E471BA" w:rsidRPr="00BC254C" w:rsidRDefault="00E471BA" w:rsidP="005A76FB">
      <w:pPr>
        <w:tabs>
          <w:tab w:val="left" w:pos="2042"/>
          <w:tab w:val="left" w:pos="3308"/>
          <w:tab w:val="left" w:pos="5605"/>
        </w:tabs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Tipo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impresa: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Impresa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Lavoratore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autonomo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Edile</w:t>
      </w:r>
    </w:p>
    <w:p w:rsidR="00E471BA" w:rsidRPr="00BC254C" w:rsidRDefault="00E471BA" w:rsidP="005A76FB">
      <w:pPr>
        <w:spacing w:after="0" w:line="266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C.C.N.L.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applicato:</w:t>
      </w:r>
      <w:r w:rsidRPr="00BC254C">
        <w:rPr>
          <w:rFonts w:cs="Calibri"/>
          <w:noProof/>
          <w:color w:val="000000"/>
          <w:w w:val="373"/>
          <w:sz w:val="24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Commercio</w:t>
      </w:r>
      <w:r w:rsidRPr="00BC254C">
        <w:rPr>
          <w:rFonts w:cs="Calibri"/>
          <w:noProof/>
          <w:color w:val="000000"/>
          <w:w w:val="33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__________________________________________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Dimensione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aziendale:</w:t>
      </w:r>
    </w:p>
    <w:p w:rsidR="00E471BA" w:rsidRPr="00BC254C" w:rsidRDefault="00E471BA" w:rsidP="005A76FB">
      <w:pPr>
        <w:tabs>
          <w:tab w:val="left" w:pos="1473"/>
          <w:tab w:val="left" w:pos="2721"/>
          <w:tab w:val="left" w:pos="4222"/>
          <w:tab w:val="left" w:pos="5823"/>
        </w:tabs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1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5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6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15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16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50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51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100</w:t>
      </w:r>
      <w:r w:rsidRPr="00BC254C">
        <w:rPr>
          <w:rFonts w:cs="Calibri"/>
          <w:color w:val="000000"/>
          <w:lang w:val="it-IT"/>
        </w:rPr>
        <w:tab/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□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oltre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88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I.N.A.I.L.</w:t>
      </w:r>
    </w:p>
    <w:p w:rsidR="00E471BA" w:rsidRPr="00BC254C" w:rsidRDefault="00E471BA" w:rsidP="005A76FB">
      <w:pPr>
        <w:spacing w:after="0" w:line="266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Codice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Ditta__________________________________</w:t>
      </w:r>
      <w:r w:rsidRPr="00BC254C">
        <w:rPr>
          <w:rFonts w:cs="Calibri"/>
          <w:noProof/>
          <w:color w:val="000000"/>
          <w:spacing w:val="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Sede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Competente____________________________________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88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I.N.P.S.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Matricola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Azienda: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Sede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competente: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91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CASSA</w:t>
      </w:r>
      <w:r w:rsidRPr="00BC254C">
        <w:rPr>
          <w:rFonts w:cs="Calibri"/>
          <w:noProof/>
          <w:color w:val="000000"/>
          <w:spacing w:val="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EDILE______________________</w:t>
      </w:r>
      <w:r w:rsidRPr="00BC254C">
        <w:rPr>
          <w:rFonts w:cs="Calibri"/>
          <w:noProof/>
          <w:color w:val="000000"/>
          <w:spacing w:val="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Codice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Ditta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_____________________Sede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competente______________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88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•</w:t>
      </w:r>
      <w:r w:rsidRPr="00BC254C">
        <w:rPr>
          <w:rFonts w:cs="Calibri"/>
          <w:noProof/>
          <w:color w:val="000000"/>
          <w:w w:val="16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essere</w:t>
      </w:r>
      <w:r w:rsidRPr="00BC254C">
        <w:rPr>
          <w:rFonts w:cs="Calibri"/>
          <w:noProof/>
          <w:color w:val="000000"/>
          <w:w w:val="17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informato,</w:t>
      </w:r>
      <w:r w:rsidRPr="00BC254C">
        <w:rPr>
          <w:rFonts w:cs="Calibri"/>
          <w:noProof/>
          <w:color w:val="000000"/>
          <w:w w:val="17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sensi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  <w:r w:rsidRPr="00BC254C">
        <w:rPr>
          <w:rFonts w:cs="Calibri"/>
          <w:noProof/>
          <w:color w:val="000000"/>
          <w:w w:val="17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per</w:t>
      </w:r>
      <w:r w:rsidRPr="00BC254C">
        <w:rPr>
          <w:rFonts w:cs="Calibri"/>
          <w:noProof/>
          <w:color w:val="000000"/>
          <w:w w:val="17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gli</w:t>
      </w:r>
      <w:r w:rsidRPr="00BC254C">
        <w:rPr>
          <w:rFonts w:cs="Calibri"/>
          <w:noProof/>
          <w:color w:val="000000"/>
          <w:w w:val="16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effetti</w:t>
      </w:r>
      <w:r w:rsidRPr="00BC254C">
        <w:rPr>
          <w:rFonts w:cs="Calibri"/>
          <w:noProof/>
          <w:color w:val="000000"/>
          <w:w w:val="16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cui</w:t>
      </w:r>
      <w:r w:rsidRPr="00BC254C">
        <w:rPr>
          <w:rFonts w:cs="Calibri"/>
          <w:noProof/>
          <w:color w:val="000000"/>
          <w:w w:val="17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all’art.</w:t>
      </w:r>
      <w:r w:rsidRPr="00BC254C">
        <w:rPr>
          <w:rFonts w:cs="Calibri"/>
          <w:noProof/>
          <w:color w:val="000000"/>
          <w:w w:val="17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13</w:t>
      </w:r>
      <w:r w:rsidRPr="00BC254C">
        <w:rPr>
          <w:rFonts w:cs="Calibri"/>
          <w:noProof/>
          <w:color w:val="000000"/>
          <w:w w:val="17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D.Lgs.</w:t>
      </w:r>
      <w:r w:rsidRPr="00BC254C">
        <w:rPr>
          <w:rFonts w:cs="Calibri"/>
          <w:noProof/>
          <w:color w:val="000000"/>
          <w:w w:val="17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30/06/2003</w:t>
      </w:r>
      <w:r w:rsidRPr="00BC254C">
        <w:rPr>
          <w:rFonts w:cs="Calibri"/>
          <w:noProof/>
          <w:color w:val="000000"/>
          <w:w w:val="16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w w:val="16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196</w:t>
      </w:r>
      <w:r w:rsidRPr="00BC254C">
        <w:rPr>
          <w:rFonts w:cs="Calibri"/>
          <w:noProof/>
          <w:color w:val="000000"/>
          <w:w w:val="17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che</w:t>
      </w:r>
      <w:r w:rsidRPr="00BC254C">
        <w:rPr>
          <w:rFonts w:cs="Calibri"/>
          <w:noProof/>
          <w:color w:val="000000"/>
          <w:w w:val="17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dati</w:t>
      </w:r>
      <w:r w:rsidRPr="00BC254C">
        <w:rPr>
          <w:rFonts w:cs="Calibri"/>
          <w:noProof/>
          <w:color w:val="000000"/>
          <w:w w:val="16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personali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raccolti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saranno</w:t>
      </w:r>
      <w:r w:rsidRPr="00BC254C">
        <w:rPr>
          <w:rFonts w:cs="Calibri"/>
          <w:noProof/>
          <w:color w:val="000000"/>
          <w:spacing w:val="1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trattati,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anche</w:t>
      </w:r>
      <w:r w:rsidRPr="00BC254C">
        <w:rPr>
          <w:rFonts w:cs="Calibri"/>
          <w:noProof/>
          <w:color w:val="000000"/>
          <w:spacing w:val="1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con</w:t>
      </w:r>
      <w:r w:rsidRPr="00BC254C">
        <w:rPr>
          <w:rFonts w:cs="Calibri"/>
          <w:noProof/>
          <w:color w:val="000000"/>
          <w:spacing w:val="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strumenti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informatici,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esclusivamente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nell’ambito</w:t>
      </w:r>
      <w:r w:rsidRPr="00BC254C">
        <w:rPr>
          <w:rFonts w:cs="Calibri"/>
          <w:noProof/>
          <w:color w:val="000000"/>
          <w:spacing w:val="1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procedimento</w:t>
      </w:r>
      <w:r w:rsidRPr="00BC254C">
        <w:rPr>
          <w:rFonts w:cs="Calibri"/>
          <w:noProof/>
          <w:color w:val="000000"/>
          <w:spacing w:val="1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per</w:t>
      </w:r>
      <w:r w:rsidRPr="00BC254C">
        <w:rPr>
          <w:rFonts w:cs="Calibri"/>
          <w:noProof/>
          <w:color w:val="000000"/>
          <w:spacing w:val="1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il</w:t>
      </w:r>
      <w:r w:rsidRPr="00BC254C">
        <w:rPr>
          <w:rFonts w:cs="Calibri"/>
          <w:noProof/>
          <w:color w:val="000000"/>
          <w:spacing w:val="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quale</w:t>
      </w:r>
      <w:r w:rsidRPr="00BC254C">
        <w:rPr>
          <w:rFonts w:cs="Calibri"/>
          <w:noProof/>
          <w:color w:val="000000"/>
          <w:spacing w:val="1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presente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dichiarazione</w:t>
      </w:r>
      <w:r w:rsidRPr="00BC254C">
        <w:rPr>
          <w:rFonts w:cs="Calibri"/>
          <w:noProof/>
          <w:color w:val="000000"/>
          <w:spacing w:val="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viene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resa.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90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Si</w:t>
      </w:r>
      <w:r w:rsidRPr="00BC254C">
        <w:rPr>
          <w:rFonts w:cs="Calibri"/>
          <w:noProof/>
          <w:color w:val="000000"/>
          <w:w w:val="17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obbliga</w:t>
      </w:r>
      <w:r w:rsidRPr="00BC254C">
        <w:rPr>
          <w:rFonts w:cs="Calibri"/>
          <w:noProof/>
          <w:color w:val="000000"/>
          <w:w w:val="17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ad</w:t>
      </w:r>
      <w:r w:rsidRPr="00BC254C">
        <w:rPr>
          <w:rFonts w:cs="Calibri"/>
          <w:noProof/>
          <w:color w:val="000000"/>
          <w:w w:val="17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ottemperare</w:t>
      </w:r>
      <w:r w:rsidRPr="00BC254C">
        <w:rPr>
          <w:rFonts w:cs="Calibri"/>
          <w:noProof/>
          <w:color w:val="000000"/>
          <w:w w:val="17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agli</w:t>
      </w:r>
      <w:r w:rsidRPr="00BC254C">
        <w:rPr>
          <w:rFonts w:cs="Calibri"/>
          <w:noProof/>
          <w:color w:val="000000"/>
          <w:w w:val="17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adempimenti</w:t>
      </w:r>
      <w:r w:rsidRPr="00BC254C">
        <w:rPr>
          <w:rFonts w:cs="Calibri"/>
          <w:noProof/>
          <w:color w:val="000000"/>
          <w:w w:val="17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che</w:t>
      </w:r>
      <w:r w:rsidRPr="00BC254C">
        <w:rPr>
          <w:rFonts w:cs="Calibri"/>
          <w:noProof/>
          <w:color w:val="000000"/>
          <w:w w:val="18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garantiscono</w:t>
      </w:r>
      <w:r w:rsidRPr="00BC254C">
        <w:rPr>
          <w:rFonts w:cs="Calibri"/>
          <w:noProof/>
          <w:color w:val="000000"/>
          <w:w w:val="17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  <w:r w:rsidRPr="00BC254C">
        <w:rPr>
          <w:rFonts w:cs="Calibri"/>
          <w:noProof/>
          <w:color w:val="000000"/>
          <w:w w:val="17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tracciabilità</w:t>
      </w:r>
      <w:r w:rsidRPr="00BC254C">
        <w:rPr>
          <w:rFonts w:cs="Calibri"/>
          <w:noProof/>
          <w:color w:val="000000"/>
          <w:w w:val="17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dei</w:t>
      </w:r>
      <w:r w:rsidRPr="00BC254C">
        <w:rPr>
          <w:rFonts w:cs="Calibri"/>
          <w:noProof/>
          <w:color w:val="000000"/>
          <w:w w:val="18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flussi</w:t>
      </w:r>
      <w:r w:rsidRPr="00BC254C">
        <w:rPr>
          <w:rFonts w:cs="Calibri"/>
          <w:noProof/>
          <w:color w:val="000000"/>
          <w:w w:val="17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finanziari.</w:t>
      </w:r>
      <w:r w:rsidRPr="00BC254C">
        <w:rPr>
          <w:rFonts w:cs="Calibri"/>
          <w:noProof/>
          <w:color w:val="000000"/>
          <w:w w:val="17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</w:t>
      </w:r>
      <w:r w:rsidRPr="00BC254C">
        <w:rPr>
          <w:rFonts w:cs="Calibri"/>
          <w:noProof/>
          <w:color w:val="000000"/>
          <w:w w:val="17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particolare,</w:t>
      </w:r>
      <w:r w:rsidRPr="00BC254C">
        <w:rPr>
          <w:rFonts w:cs="Calibri"/>
          <w:noProof/>
          <w:color w:val="000000"/>
          <w:w w:val="17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norma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dell’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art.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3</w:t>
      </w:r>
      <w:r w:rsidRPr="00BC254C">
        <w:rPr>
          <w:rFonts w:cs="Calibri"/>
          <w:noProof/>
          <w:color w:val="000000"/>
          <w:spacing w:val="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comma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7</w:t>
      </w:r>
      <w:r w:rsidRPr="00BC254C">
        <w:rPr>
          <w:rFonts w:cs="Calibri"/>
          <w:noProof/>
          <w:color w:val="000000"/>
          <w:spacing w:val="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della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citata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legge,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così</w:t>
      </w:r>
      <w:r w:rsidRPr="00BC254C">
        <w:rPr>
          <w:rFonts w:cs="Calibri"/>
          <w:noProof/>
          <w:color w:val="000000"/>
          <w:spacing w:val="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come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modificato</w:t>
      </w:r>
      <w:r w:rsidRPr="00BC254C">
        <w:rPr>
          <w:rFonts w:cs="Calibri"/>
          <w:noProof/>
          <w:color w:val="000000"/>
          <w:spacing w:val="1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dal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D.L.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n°</w:t>
      </w:r>
      <w:r w:rsidRPr="00BC254C">
        <w:rPr>
          <w:rFonts w:cs="Calibri"/>
          <w:noProof/>
          <w:color w:val="000000"/>
          <w:spacing w:val="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187/2010,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convertito</w:t>
      </w:r>
      <w:r w:rsidRPr="00BC254C">
        <w:rPr>
          <w:rFonts w:cs="Calibri"/>
          <w:noProof/>
          <w:color w:val="000000"/>
          <w:spacing w:val="1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in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legge</w:t>
      </w:r>
      <w:r w:rsidRPr="00BC254C">
        <w:rPr>
          <w:rFonts w:cs="Calibri"/>
          <w:noProof/>
          <w:color w:val="000000"/>
          <w:spacing w:val="1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spacing w:val="10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217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2010.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90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Si</w:t>
      </w:r>
      <w:r w:rsidRPr="00BC254C">
        <w:rPr>
          <w:rFonts w:cs="Calibri"/>
          <w:noProof/>
          <w:color w:val="000000"/>
          <w:spacing w:val="2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obbliga,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altresì,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in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caso</w:t>
      </w:r>
      <w:r w:rsidRPr="00BC254C">
        <w:rPr>
          <w:rFonts w:cs="Calibri"/>
          <w:noProof/>
          <w:color w:val="000000"/>
          <w:spacing w:val="2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aggiudicazione,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ad</w:t>
      </w:r>
      <w:r w:rsidRPr="00BC254C">
        <w:rPr>
          <w:rFonts w:cs="Calibri"/>
          <w:noProof/>
          <w:color w:val="000000"/>
          <w:spacing w:val="2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utilizzare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per</w:t>
      </w:r>
      <w:r w:rsidRPr="00BC254C">
        <w:rPr>
          <w:rFonts w:cs="Calibri"/>
          <w:noProof/>
          <w:color w:val="000000"/>
          <w:spacing w:val="2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fornitura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servizio</w:t>
      </w:r>
      <w:r w:rsidRPr="00BC254C">
        <w:rPr>
          <w:rFonts w:cs="Calibri"/>
          <w:noProof/>
          <w:color w:val="000000"/>
          <w:spacing w:val="2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un</w:t>
      </w:r>
      <w:r w:rsidRPr="00BC254C">
        <w:rPr>
          <w:rFonts w:cs="Calibri"/>
          <w:noProof/>
          <w:color w:val="000000"/>
          <w:spacing w:val="21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conto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corrente</w:t>
      </w:r>
      <w:r w:rsidRPr="00BC254C">
        <w:rPr>
          <w:rFonts w:cs="Calibri"/>
          <w:noProof/>
          <w:color w:val="000000"/>
          <w:spacing w:val="2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dedicato</w:t>
      </w:r>
      <w:r w:rsidRPr="00BC254C">
        <w:rPr>
          <w:rFonts w:cs="Calibri"/>
          <w:noProof/>
          <w:color w:val="000000"/>
          <w:spacing w:val="2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comunicare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persona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delegata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ad</w:t>
      </w:r>
      <w:r w:rsidRPr="00BC254C">
        <w:rPr>
          <w:rFonts w:cs="Calibri"/>
          <w:noProof/>
          <w:color w:val="000000"/>
          <w:spacing w:val="5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operare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sullo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stesso.</w:t>
      </w: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240" w:lineRule="exact"/>
        <w:ind w:left="274"/>
        <w:rPr>
          <w:lang w:val="it-IT"/>
        </w:rPr>
      </w:pPr>
    </w:p>
    <w:p w:rsidR="00E471BA" w:rsidRPr="00BC254C" w:rsidRDefault="00E471BA" w:rsidP="005A76FB">
      <w:pPr>
        <w:spacing w:after="0" w:line="313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________________________li,_________________</w:t>
      </w:r>
    </w:p>
    <w:p w:rsidR="00E471BA" w:rsidRPr="00BC254C" w:rsidRDefault="00E471BA" w:rsidP="005A76FB">
      <w:pPr>
        <w:spacing w:after="0" w:line="266" w:lineRule="exact"/>
        <w:ind w:left="274" w:firstLine="6481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z w:val="20"/>
          <w:lang w:val="it-IT"/>
        </w:rPr>
        <w:t>Il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Dichiarante</w:t>
      </w:r>
    </w:p>
    <w:p w:rsidR="00E471BA" w:rsidRPr="00BC254C" w:rsidRDefault="00E471BA" w:rsidP="005A76FB">
      <w:pPr>
        <w:spacing w:after="0" w:line="264" w:lineRule="exact"/>
        <w:ind w:left="274" w:firstLine="5761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______________________________</w:t>
      </w:r>
    </w:p>
    <w:p w:rsidR="00E471BA" w:rsidRPr="00BC254C" w:rsidRDefault="00E471BA" w:rsidP="005A76FB">
      <w:pPr>
        <w:spacing w:after="0" w:line="240" w:lineRule="exact"/>
        <w:ind w:left="274" w:firstLine="5761"/>
        <w:rPr>
          <w:lang w:val="it-IT"/>
        </w:rPr>
      </w:pPr>
    </w:p>
    <w:p w:rsidR="00E471BA" w:rsidRPr="00BC254C" w:rsidRDefault="00E471BA" w:rsidP="005A76FB">
      <w:pPr>
        <w:spacing w:after="0" w:line="288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2"/>
          <w:sz w:val="20"/>
          <w:lang w:val="it-IT"/>
        </w:rPr>
        <w:t>Ai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sensi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dell’art.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38</w:t>
      </w:r>
      <w:r w:rsidRPr="00BC254C">
        <w:rPr>
          <w:rFonts w:cs="Calibri"/>
          <w:noProof/>
          <w:color w:val="000000"/>
          <w:spacing w:val="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D.P.R.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28/12/2000</w:t>
      </w:r>
      <w:r w:rsidRPr="00BC254C">
        <w:rPr>
          <w:rFonts w:cs="Calibri"/>
          <w:noProof/>
          <w:color w:val="000000"/>
          <w:spacing w:val="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n°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445</w:t>
      </w:r>
      <w:r w:rsidRPr="00BC254C">
        <w:rPr>
          <w:rFonts w:cs="Calibri"/>
          <w:noProof/>
          <w:color w:val="000000"/>
          <w:spacing w:val="7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la</w:t>
      </w:r>
      <w:r w:rsidRPr="00BC254C">
        <w:rPr>
          <w:rFonts w:cs="Calibri"/>
          <w:noProof/>
          <w:color w:val="000000"/>
          <w:spacing w:val="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dichiarazione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è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sottoscritta</w:t>
      </w:r>
      <w:r w:rsidRPr="00BC254C">
        <w:rPr>
          <w:rFonts w:cs="Calibri"/>
          <w:noProof/>
          <w:color w:val="000000"/>
          <w:spacing w:val="8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e</w:t>
      </w:r>
      <w:r w:rsidRPr="00BC254C">
        <w:rPr>
          <w:rFonts w:cs="Calibri"/>
          <w:noProof/>
          <w:color w:val="000000"/>
          <w:spacing w:val="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presentata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all’I.C.</w:t>
      </w:r>
      <w:r w:rsidRPr="00BC254C">
        <w:rPr>
          <w:rFonts w:cs="Calibri"/>
          <w:noProof/>
          <w:color w:val="000000"/>
          <w:spacing w:val="9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“</w:t>
      </w:r>
      <w:r>
        <w:rPr>
          <w:rFonts w:ascii="Times New Roman" w:hAnsi="Times New Roman"/>
          <w:noProof/>
          <w:color w:val="000000"/>
          <w:spacing w:val="-1"/>
          <w:sz w:val="20"/>
          <w:lang w:val="it-IT"/>
        </w:rPr>
        <w:t>R. Sanzio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”,</w:t>
      </w:r>
    </w:p>
    <w:p w:rsidR="00E471BA" w:rsidRPr="00BC254C" w:rsidRDefault="00E471BA" w:rsidP="005A76FB">
      <w:pPr>
        <w:spacing w:after="0" w:line="264" w:lineRule="exact"/>
        <w:ind w:left="274"/>
        <w:rPr>
          <w:lang w:val="it-IT"/>
        </w:rPr>
      </w:pP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unitamente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copia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fotostatica</w:t>
      </w:r>
      <w:r w:rsidRPr="00BC254C">
        <w:rPr>
          <w:rFonts w:cs="Calibri"/>
          <w:noProof/>
          <w:color w:val="000000"/>
          <w:spacing w:val="6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non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autenticata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un</w:t>
      </w:r>
      <w:r w:rsidRPr="00BC254C">
        <w:rPr>
          <w:rFonts w:cs="Calibri"/>
          <w:noProof/>
          <w:color w:val="000000"/>
          <w:spacing w:val="2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documento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di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identità</w:t>
      </w:r>
      <w:r w:rsidRPr="00BC254C">
        <w:rPr>
          <w:rFonts w:cs="Calibri"/>
          <w:noProof/>
          <w:color w:val="000000"/>
          <w:spacing w:val="3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z w:val="20"/>
          <w:lang w:val="it-IT"/>
        </w:rPr>
        <w:t>del</w:t>
      </w:r>
      <w:r w:rsidRPr="00BC254C">
        <w:rPr>
          <w:rFonts w:cs="Calibri"/>
          <w:noProof/>
          <w:color w:val="000000"/>
          <w:spacing w:val="4"/>
          <w:sz w:val="20"/>
          <w:lang w:val="it-IT"/>
        </w:rPr>
        <w:t> </w:t>
      </w:r>
      <w:r w:rsidRPr="00BC254C">
        <w:rPr>
          <w:rFonts w:ascii="Times New Roman" w:hAnsi="Times New Roman"/>
          <w:noProof/>
          <w:color w:val="000000"/>
          <w:spacing w:val="-1"/>
          <w:sz w:val="20"/>
          <w:lang w:val="it-IT"/>
        </w:rPr>
        <w:t>sottoscrittore.</w:t>
      </w:r>
    </w:p>
    <w:sectPr w:rsidR="00E471BA" w:rsidRPr="00BC254C" w:rsidSect="000D1471">
      <w:type w:val="continuous"/>
      <w:pgSz w:w="11906" w:h="16839"/>
      <w:pgMar w:top="226" w:right="644" w:bottom="0" w:left="100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AC" w:rsidRDefault="007F78AC" w:rsidP="007A7969">
      <w:pPr>
        <w:spacing w:after="0" w:line="240" w:lineRule="auto"/>
      </w:pPr>
      <w:r>
        <w:separator/>
      </w:r>
    </w:p>
  </w:endnote>
  <w:endnote w:type="continuationSeparator" w:id="0">
    <w:p w:rsidR="007F78AC" w:rsidRDefault="007F78AC" w:rsidP="007A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AC" w:rsidRDefault="007F78AC" w:rsidP="007A7969">
      <w:pPr>
        <w:spacing w:after="0" w:line="240" w:lineRule="auto"/>
      </w:pPr>
      <w:r>
        <w:separator/>
      </w:r>
    </w:p>
  </w:footnote>
  <w:footnote w:type="continuationSeparator" w:id="0">
    <w:p w:rsidR="007F78AC" w:rsidRDefault="007F78AC" w:rsidP="007A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D1471"/>
    <w:rsid w:val="00325E2F"/>
    <w:rsid w:val="004429E7"/>
    <w:rsid w:val="00520EAB"/>
    <w:rsid w:val="005A76FB"/>
    <w:rsid w:val="00717BCE"/>
    <w:rsid w:val="007A7969"/>
    <w:rsid w:val="007F1C1F"/>
    <w:rsid w:val="007F78AC"/>
    <w:rsid w:val="00961F5E"/>
    <w:rsid w:val="00AB3F1D"/>
    <w:rsid w:val="00BC254C"/>
    <w:rsid w:val="00BD6736"/>
    <w:rsid w:val="00E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A79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A79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cp:lastPrinted>2016-06-15T11:38:00Z</cp:lastPrinted>
  <dcterms:created xsi:type="dcterms:W3CDTF">2016-06-15T19:06:00Z</dcterms:created>
  <dcterms:modified xsi:type="dcterms:W3CDTF">2016-06-15T19:06:00Z</dcterms:modified>
</cp:coreProperties>
</file>